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F0" w:rsidRPr="00324488" w:rsidRDefault="007A11F0" w:rsidP="00E36831">
      <w:pPr>
        <w:pStyle w:val="Title"/>
        <w:spacing w:after="200"/>
      </w:pPr>
      <w:r w:rsidRPr="00324488">
        <w:t>DCP AQuIP Toolkit</w:t>
      </w:r>
    </w:p>
    <w:p w:rsidR="007A11F0" w:rsidRPr="00324488" w:rsidRDefault="00944715" w:rsidP="00E36831">
      <w:pPr>
        <w:pStyle w:val="Heading1"/>
        <w:spacing w:after="200"/>
      </w:pPr>
      <w:r w:rsidRPr="00324488">
        <w:t xml:space="preserve">Radio </w:t>
      </w:r>
      <w:r w:rsidR="00E76724">
        <w:t xml:space="preserve">Advertisement </w:t>
      </w:r>
      <w:r w:rsidRPr="00324488">
        <w:t>Script</w:t>
      </w:r>
      <w:r w:rsidR="007A11F0" w:rsidRPr="00324488">
        <w:t xml:space="preserve"> Template</w:t>
      </w:r>
    </w:p>
    <w:p w:rsidR="00324488" w:rsidRPr="00324488" w:rsidRDefault="00324488" w:rsidP="00324488">
      <w:pPr>
        <w:pStyle w:val="BasicParagraph"/>
        <w:rPr>
          <w:rFonts w:ascii="Arial" w:hAnsi="Arial" w:cs="Arial"/>
          <w:spacing w:val="-2"/>
        </w:rPr>
      </w:pPr>
      <w:r w:rsidRPr="00324488">
        <w:rPr>
          <w:rFonts w:ascii="Arial" w:hAnsi="Arial" w:cs="Arial"/>
          <w:spacing w:val="-2"/>
        </w:rPr>
        <w:t xml:space="preserve">The radio template is comprised of two sections: audio and notes. The audio section includes music/sound effects, dialogue, and speakers. </w:t>
      </w:r>
      <w:r w:rsidRPr="00324488">
        <w:rPr>
          <w:rFonts w:ascii="Arial" w:hAnsi="Arial" w:cs="Arial"/>
        </w:rPr>
        <w:t>The notes section includes any extra instructions regarding the script.</w:t>
      </w:r>
      <w:r w:rsidRPr="00324488">
        <w:rPr>
          <w:rStyle w:val="BulletHeading"/>
          <w:rFonts w:ascii="Arial" w:hAnsi="Arial" w:cs="Arial"/>
        </w:rPr>
        <w:t xml:space="preserve"> </w:t>
      </w:r>
      <w:r w:rsidRPr="00324488">
        <w:rPr>
          <w:rFonts w:ascii="Arial" w:hAnsi="Arial" w:cs="Arial"/>
          <w:spacing w:val="-2"/>
        </w:rPr>
        <w:t>This template is for creating a 30-second ad.</w:t>
      </w:r>
    </w:p>
    <w:p w:rsidR="00944715" w:rsidRPr="00324488" w:rsidRDefault="00944715" w:rsidP="00944715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1" w:tblpY="-26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1" w:type="dxa"/>
          <w:bottom w:w="101" w:type="dxa"/>
          <w:right w:w="100" w:type="dxa"/>
        </w:tblCellMar>
        <w:tblLook w:val="0000" w:firstRow="0" w:lastRow="0" w:firstColumn="0" w:lastColumn="0" w:noHBand="0" w:noVBand="0"/>
      </w:tblPr>
      <w:tblGrid>
        <w:gridCol w:w="6401"/>
        <w:gridCol w:w="2970"/>
      </w:tblGrid>
      <w:tr w:rsidR="00944715" w:rsidRPr="00324488" w:rsidTr="00944715">
        <w:trPr>
          <w:tblHeader/>
        </w:trPr>
        <w:tc>
          <w:tcPr>
            <w:tcW w:w="6401" w:type="dxa"/>
            <w:shd w:val="clear" w:color="auto" w:fill="F2F2F2"/>
            <w:tcMar>
              <w:top w:w="0" w:type="dxa"/>
              <w:right w:w="108" w:type="dxa"/>
            </w:tcMar>
          </w:tcPr>
          <w:p w:rsidR="00944715" w:rsidRPr="00324488" w:rsidRDefault="00944715" w:rsidP="00944715">
            <w:pPr>
              <w:rPr>
                <w:b/>
                <w:sz w:val="28"/>
                <w:szCs w:val="28"/>
              </w:rPr>
            </w:pPr>
            <w:r w:rsidRPr="00324488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2970" w:type="dxa"/>
            <w:shd w:val="clear" w:color="auto" w:fill="F2F2F2"/>
          </w:tcPr>
          <w:p w:rsidR="00944715" w:rsidRPr="00324488" w:rsidRDefault="00944715" w:rsidP="00944715">
            <w:pPr>
              <w:jc w:val="center"/>
              <w:rPr>
                <w:b/>
                <w:sz w:val="28"/>
                <w:szCs w:val="28"/>
              </w:rPr>
            </w:pPr>
            <w:r w:rsidRPr="00324488">
              <w:rPr>
                <w:b/>
                <w:sz w:val="28"/>
                <w:szCs w:val="28"/>
              </w:rPr>
              <w:t>NOTES</w:t>
            </w:r>
          </w:p>
        </w:tc>
      </w:tr>
      <w:tr w:rsidR="00944715" w:rsidRPr="00324488" w:rsidTr="00944715">
        <w:trPr>
          <w:trHeight w:val="358"/>
        </w:trPr>
        <w:tc>
          <w:tcPr>
            <w:tcW w:w="6401" w:type="dxa"/>
            <w:tcMar>
              <w:top w:w="0" w:type="dxa"/>
              <w:right w:w="108" w:type="dxa"/>
            </w:tcMar>
          </w:tcPr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Music: Background music</w:t>
            </w: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 xml:space="preserve">Speaker 1: Dialogue: </w:t>
            </w: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Tagline], [Insert Positioning Text], and/or [Insert Facts].</w:t>
            </w: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We are seeking [Insert Population Criteria], to participate in any of our [Insert Trial].</w:t>
            </w: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  <w:r w:rsidRPr="00324488">
              <w:rPr>
                <w:rFonts w:ascii="Arial" w:hAnsi="Arial" w:cs="Arial"/>
              </w:rPr>
              <w:t>[Insert Additional Promotional Information].</w:t>
            </w:r>
          </w:p>
          <w:p w:rsidR="00324488" w:rsidRPr="00324488" w:rsidRDefault="00324488" w:rsidP="00324488">
            <w:pPr>
              <w:pStyle w:val="BasicParagraph"/>
              <w:rPr>
                <w:rFonts w:ascii="Arial" w:hAnsi="Arial" w:cs="Arial"/>
              </w:rPr>
            </w:pPr>
          </w:p>
          <w:p w:rsidR="00944715" w:rsidRPr="00324488" w:rsidRDefault="00324488" w:rsidP="00324488">
            <w:pPr>
              <w:spacing w:after="0"/>
              <w:rPr>
                <w:sz w:val="20"/>
                <w:szCs w:val="20"/>
              </w:rPr>
            </w:pPr>
            <w:r w:rsidRPr="00324488">
              <w:rPr>
                <w:sz w:val="20"/>
                <w:szCs w:val="20"/>
              </w:rPr>
              <w:t>[Insert Call to Action]! [Insert Phone] and visit</w:t>
            </w:r>
            <w:r>
              <w:rPr>
                <w:sz w:val="20"/>
                <w:szCs w:val="20"/>
              </w:rPr>
              <w:t xml:space="preserve"> </w:t>
            </w:r>
            <w:r w:rsidRPr="00324488">
              <w:rPr>
                <w:sz w:val="20"/>
                <w:szCs w:val="20"/>
              </w:rPr>
              <w:t>[Insert Web Link].</w:t>
            </w:r>
          </w:p>
        </w:tc>
        <w:tc>
          <w:tcPr>
            <w:tcW w:w="2970" w:type="dxa"/>
          </w:tcPr>
          <w:p w:rsidR="00324488" w:rsidRPr="00324488" w:rsidRDefault="00324488" w:rsidP="00324488">
            <w:pPr>
              <w:pStyle w:val="BasicParagraph"/>
              <w:rPr>
                <w:rStyle w:val="BulletHeading"/>
                <w:rFonts w:ascii="Arial" w:hAnsi="Arial" w:cs="Arial"/>
                <w:spacing w:val="0"/>
              </w:rPr>
            </w:pPr>
            <w:r w:rsidRPr="00324488">
              <w:rPr>
                <w:rFonts w:ascii="Arial" w:hAnsi="Arial" w:cs="Arial"/>
                <w:spacing w:val="0"/>
              </w:rPr>
              <w:t>[Insert any extra</w:t>
            </w:r>
            <w:r w:rsidRPr="00324488">
              <w:rPr>
                <w:rFonts w:ascii="Arial" w:hAnsi="Arial" w:cs="Arial"/>
                <w:spacing w:val="0"/>
              </w:rPr>
              <w:br/>
              <w:t>instructions here.]</w:t>
            </w:r>
            <w:r w:rsidRPr="00324488">
              <w:rPr>
                <w:rStyle w:val="BulletHeading"/>
                <w:rFonts w:ascii="Arial" w:hAnsi="Arial" w:cs="Arial"/>
                <w:spacing w:val="0"/>
              </w:rPr>
              <w:t xml:space="preserve"> </w:t>
            </w:r>
          </w:p>
          <w:p w:rsidR="00944715" w:rsidRPr="00324488" w:rsidRDefault="00944715" w:rsidP="00944715">
            <w:pPr>
              <w:rPr>
                <w:sz w:val="20"/>
                <w:szCs w:val="20"/>
              </w:rPr>
            </w:pPr>
          </w:p>
        </w:tc>
      </w:tr>
    </w:tbl>
    <w:p w:rsidR="00944715" w:rsidRPr="00324488" w:rsidRDefault="00324488" w:rsidP="00324488">
      <w:pPr>
        <w:pStyle w:val="BasicParagraph"/>
        <w:rPr>
          <w:rFonts w:ascii="Arial" w:hAnsi="Arial" w:cs="Arial"/>
          <w:spacing w:val="0"/>
        </w:rPr>
      </w:pPr>
      <w:r w:rsidRPr="00324488">
        <w:rPr>
          <w:rFonts w:ascii="Arial" w:hAnsi="Arial" w:cs="Arial"/>
          <w:spacing w:val="0"/>
        </w:rPr>
        <w:t>Some abbreviations for radio scripts can include</w:t>
      </w:r>
      <w:r w:rsidR="00944715" w:rsidRPr="00324488">
        <w:rPr>
          <w:rFonts w:ascii="Arial" w:hAnsi="Arial" w:cs="Arial"/>
          <w:b/>
        </w:rPr>
        <w:t>:</w:t>
      </w:r>
    </w:p>
    <w:p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VO: Voice Over</w:t>
      </w:r>
    </w:p>
    <w:p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FX: Effect</w:t>
      </w:r>
    </w:p>
    <w:p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NAT SOUND: Natural Sound</w:t>
      </w:r>
    </w:p>
    <w:p w:rsidR="00944715" w:rsidRPr="00324488" w:rsidRDefault="00944715" w:rsidP="00944715">
      <w:pPr>
        <w:spacing w:after="0"/>
        <w:rPr>
          <w:b/>
          <w:sz w:val="20"/>
          <w:szCs w:val="20"/>
        </w:rPr>
      </w:pPr>
    </w:p>
    <w:p w:rsidR="00944715" w:rsidRPr="00324488" w:rsidRDefault="00944715">
      <w:pPr>
        <w:spacing w:after="200" w:line="276" w:lineRule="auto"/>
        <w:rPr>
          <w:b/>
          <w:sz w:val="20"/>
          <w:szCs w:val="20"/>
        </w:rPr>
      </w:pPr>
      <w:r w:rsidRPr="00324488">
        <w:rPr>
          <w:b/>
          <w:sz w:val="20"/>
          <w:szCs w:val="20"/>
        </w:rPr>
        <w:br w:type="page"/>
      </w:r>
    </w:p>
    <w:p w:rsidR="00944715" w:rsidRPr="00324488" w:rsidRDefault="00944715" w:rsidP="00944715">
      <w:pPr>
        <w:pStyle w:val="Heading1"/>
      </w:pPr>
      <w:r w:rsidRPr="00324488">
        <w:lastRenderedPageBreak/>
        <w:t xml:space="preserve">Radio </w:t>
      </w:r>
      <w:r w:rsidR="00E76724">
        <w:t xml:space="preserve">Advertisement </w:t>
      </w:r>
      <w:r w:rsidR="004F18AE">
        <w:t xml:space="preserve">Script </w:t>
      </w:r>
      <w:r w:rsidRPr="00324488">
        <w:t>Sample</w:t>
      </w:r>
    </w:p>
    <w:p w:rsidR="00944715" w:rsidRPr="00324488" w:rsidRDefault="00944715" w:rsidP="00944715">
      <w:pPr>
        <w:spacing w:after="0"/>
        <w:rPr>
          <w:b/>
          <w:sz w:val="20"/>
          <w:szCs w:val="20"/>
        </w:rPr>
      </w:pPr>
    </w:p>
    <w:p w:rsidR="00944715" w:rsidRPr="00324488" w:rsidRDefault="00944715" w:rsidP="00944715">
      <w:pPr>
        <w:spacing w:after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1" w:type="dxa"/>
          <w:bottom w:w="101" w:type="dxa"/>
          <w:right w:w="100" w:type="dxa"/>
        </w:tblCellMar>
        <w:tblLook w:val="0000" w:firstRow="0" w:lastRow="0" w:firstColumn="0" w:lastColumn="0" w:noHBand="0" w:noVBand="0"/>
      </w:tblPr>
      <w:tblGrid>
        <w:gridCol w:w="6581"/>
        <w:gridCol w:w="3240"/>
      </w:tblGrid>
      <w:tr w:rsidR="00944715" w:rsidRPr="00F90E25" w:rsidTr="00944715">
        <w:trPr>
          <w:tblHeader/>
        </w:trPr>
        <w:tc>
          <w:tcPr>
            <w:tcW w:w="6581" w:type="dxa"/>
            <w:shd w:val="clear" w:color="auto" w:fill="F2F2F2"/>
            <w:tcMar>
              <w:top w:w="0" w:type="dxa"/>
              <w:right w:w="108" w:type="dxa"/>
            </w:tcMar>
          </w:tcPr>
          <w:p w:rsidR="00944715" w:rsidRPr="00F90E25" w:rsidRDefault="00944715" w:rsidP="00B15A62">
            <w:pPr>
              <w:rPr>
                <w:b/>
                <w:sz w:val="28"/>
                <w:szCs w:val="28"/>
              </w:rPr>
            </w:pPr>
            <w:r w:rsidRPr="00F90E25">
              <w:rPr>
                <w:b/>
                <w:sz w:val="28"/>
                <w:szCs w:val="28"/>
              </w:rPr>
              <w:t>AUDIO</w:t>
            </w:r>
          </w:p>
        </w:tc>
        <w:tc>
          <w:tcPr>
            <w:tcW w:w="3240" w:type="dxa"/>
            <w:shd w:val="clear" w:color="auto" w:fill="F2F2F2"/>
          </w:tcPr>
          <w:p w:rsidR="00944715" w:rsidRPr="00F90E25" w:rsidRDefault="00944715" w:rsidP="00B15A62">
            <w:pPr>
              <w:jc w:val="center"/>
              <w:rPr>
                <w:b/>
                <w:sz w:val="28"/>
                <w:szCs w:val="28"/>
              </w:rPr>
            </w:pPr>
            <w:r w:rsidRPr="00F90E25">
              <w:rPr>
                <w:b/>
                <w:sz w:val="28"/>
                <w:szCs w:val="28"/>
              </w:rPr>
              <w:t>NOTES</w:t>
            </w:r>
          </w:p>
        </w:tc>
      </w:tr>
      <w:tr w:rsidR="00944715" w:rsidRPr="00F90E25" w:rsidTr="00944715">
        <w:trPr>
          <w:trHeight w:val="358"/>
        </w:trPr>
        <w:tc>
          <w:tcPr>
            <w:tcW w:w="6581" w:type="dxa"/>
            <w:tcMar>
              <w:top w:w="0" w:type="dxa"/>
              <w:right w:w="108" w:type="dxa"/>
            </w:tcMar>
          </w:tcPr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Sound FX:</w:t>
            </w:r>
            <w:r w:rsidRPr="00F90E25">
              <w:rPr>
                <w:rFonts w:ascii="Arial" w:hAnsi="Arial" w:cs="Arial"/>
              </w:rPr>
              <w:br/>
              <w:t>Restaurant Noises (Plates, silverware, background</w:t>
            </w:r>
            <w:r w:rsidRPr="00F90E25">
              <w:rPr>
                <w:rFonts w:ascii="Arial" w:hAnsi="Arial" w:cs="Arial"/>
              </w:rPr>
              <w:br/>
              <w:t>conversations)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Alright, love you. I’m heading over to the doctor’s office.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Oh, I didn’t know you had an appointment? Everything okay?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Everything’s fine. I’m just going over to look into that clinical trial I mentioned the other day. 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Oh, right. It’s on cancer prevention?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Yeah. After my Dad’s scare, I wanted to see what I can do to help. And from what I read, this trial is a great way.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Woman: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I have some time this afternoon, could I come with you?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Man: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 xml:space="preserve">Definitely! They’re looking for all kinds of people. 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  <w:b/>
                <w:bCs/>
              </w:rPr>
              <w:t>Narrator/VO: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If you are interested in learning more about cancer prevention trials in your area, contact the xyzClinic at [phone, URL, etc.].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944715" w:rsidRPr="00F90E25" w:rsidRDefault="00F90E25" w:rsidP="00F90E25">
            <w:pPr>
              <w:spacing w:after="0"/>
              <w:rPr>
                <w:sz w:val="20"/>
                <w:szCs w:val="20"/>
              </w:rPr>
            </w:pPr>
            <w:r w:rsidRPr="00F90E25">
              <w:rPr>
                <w:sz w:val="20"/>
                <w:szCs w:val="20"/>
              </w:rPr>
              <w:t>Why wait? You can Make a Difference.</w:t>
            </w:r>
            <w:r w:rsidRPr="00F90E25">
              <w:rPr>
                <w:sz w:val="20"/>
                <w:szCs w:val="20"/>
              </w:rPr>
              <w:br/>
              <w:t xml:space="preserve">Help Prevent Cancer Now. </w:t>
            </w:r>
          </w:p>
        </w:tc>
        <w:tc>
          <w:tcPr>
            <w:tcW w:w="3240" w:type="dxa"/>
          </w:tcPr>
          <w:p w:rsid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  <w:r w:rsidRPr="00F90E25">
              <w:rPr>
                <w:rFonts w:ascii="Arial" w:hAnsi="Arial" w:cs="Arial"/>
              </w:rPr>
              <w:t>Scene occurs at restaurant.</w:t>
            </w:r>
          </w:p>
          <w:p w:rsidR="00F90E25" w:rsidRPr="00F90E25" w:rsidRDefault="00F90E25" w:rsidP="00F90E25">
            <w:pPr>
              <w:pStyle w:val="BasicParagraph"/>
              <w:rPr>
                <w:rFonts w:ascii="Arial" w:hAnsi="Arial" w:cs="Arial"/>
              </w:rPr>
            </w:pPr>
          </w:p>
          <w:p w:rsidR="00F90E25" w:rsidRDefault="00F90E25" w:rsidP="00F90E25">
            <w:pPr>
              <w:rPr>
                <w:sz w:val="20"/>
                <w:szCs w:val="20"/>
              </w:rPr>
            </w:pPr>
          </w:p>
          <w:p w:rsidR="00944715" w:rsidRPr="00F90E25" w:rsidRDefault="00F90E25" w:rsidP="00F90E25">
            <w:pPr>
              <w:rPr>
                <w:sz w:val="20"/>
                <w:szCs w:val="20"/>
              </w:rPr>
            </w:pPr>
            <w:r w:rsidRPr="00F90E25">
              <w:rPr>
                <w:sz w:val="20"/>
                <w:szCs w:val="20"/>
              </w:rPr>
              <w:t>Actors represent the</w:t>
            </w:r>
            <w:r w:rsidRPr="00F90E25">
              <w:rPr>
                <w:sz w:val="20"/>
                <w:szCs w:val="20"/>
              </w:rPr>
              <w:br/>
              <w:t>demographics of the target group reflected in the</w:t>
            </w:r>
            <w:r w:rsidRPr="00F90E25">
              <w:rPr>
                <w:sz w:val="20"/>
                <w:szCs w:val="20"/>
              </w:rPr>
              <w:br/>
              <w:t xml:space="preserve">eligibility criteria. </w:t>
            </w:r>
          </w:p>
          <w:p w:rsidR="00944715" w:rsidRPr="00F90E25" w:rsidRDefault="00944715" w:rsidP="00B15A62">
            <w:pPr>
              <w:rPr>
                <w:sz w:val="20"/>
                <w:szCs w:val="20"/>
              </w:rPr>
            </w:pPr>
          </w:p>
          <w:p w:rsidR="00944715" w:rsidRPr="00F90E25" w:rsidRDefault="00944715" w:rsidP="00B15A62">
            <w:pPr>
              <w:rPr>
                <w:sz w:val="20"/>
                <w:szCs w:val="20"/>
              </w:rPr>
            </w:pPr>
          </w:p>
          <w:p w:rsidR="00944715" w:rsidRPr="00F90E25" w:rsidRDefault="00944715" w:rsidP="00B15A62">
            <w:pPr>
              <w:rPr>
                <w:i/>
                <w:sz w:val="20"/>
                <w:szCs w:val="20"/>
              </w:rPr>
            </w:pPr>
          </w:p>
        </w:tc>
      </w:tr>
    </w:tbl>
    <w:p w:rsidR="00944715" w:rsidRPr="00F90E25" w:rsidRDefault="00944715" w:rsidP="00944715">
      <w:pPr>
        <w:spacing w:after="0"/>
        <w:rPr>
          <w:sz w:val="20"/>
          <w:szCs w:val="20"/>
        </w:rPr>
      </w:pPr>
      <w:r w:rsidRPr="00F90E25">
        <w:rPr>
          <w:sz w:val="20"/>
          <w:szCs w:val="20"/>
        </w:rPr>
        <w:t>Abbreviations:</w:t>
      </w:r>
      <w:bookmarkStart w:id="0" w:name="_GoBack"/>
      <w:bookmarkEnd w:id="0"/>
    </w:p>
    <w:p w:rsidR="00944715" w:rsidRPr="00324488" w:rsidRDefault="00944715" w:rsidP="00944715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VO: Voice Over</w:t>
      </w:r>
    </w:p>
    <w:p w:rsidR="001F0785" w:rsidRPr="00857F12" w:rsidRDefault="00944715" w:rsidP="00857F12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sz w:val="20"/>
          <w:szCs w:val="20"/>
        </w:rPr>
      </w:pPr>
      <w:r w:rsidRPr="00324488">
        <w:rPr>
          <w:sz w:val="20"/>
          <w:szCs w:val="20"/>
        </w:rPr>
        <w:t>FX: Effect</w:t>
      </w:r>
    </w:p>
    <w:sectPr w:rsidR="001F0785" w:rsidRPr="00857F12" w:rsidSect="00FA5F3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85" w:rsidRDefault="001F0785" w:rsidP="00E36831">
      <w:r>
        <w:separator/>
      </w:r>
    </w:p>
  </w:endnote>
  <w:endnote w:type="continuationSeparator" w:id="0">
    <w:p w:rsidR="001F0785" w:rsidRDefault="001F0785" w:rsidP="00E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CD" w:rsidRDefault="005F3CCD" w:rsidP="005F3CC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4698"/>
    </w:tblGrid>
    <w:tr w:rsidR="005F3CCD" w:rsidRPr="00BF0DE3" w:rsidTr="0029483B">
      <w:tc>
        <w:tcPr>
          <w:tcW w:w="4878" w:type="dxa"/>
          <w:shd w:val="clear" w:color="auto" w:fill="auto"/>
          <w:vAlign w:val="center"/>
        </w:tcPr>
        <w:p w:rsidR="005F3CCD" w:rsidRPr="00BF0DE3" w:rsidRDefault="005F3CCD" w:rsidP="0029483B">
          <w:pPr>
            <w:pStyle w:val="Footer"/>
            <w:tabs>
              <w:tab w:val="clear" w:pos="4680"/>
              <w:tab w:val="clear" w:pos="9360"/>
            </w:tabs>
          </w:pPr>
          <w:r w:rsidRPr="00BF0DE3">
            <w:fldChar w:fldCharType="begin"/>
          </w:r>
          <w:r w:rsidRPr="00BF0DE3">
            <w:instrText xml:space="preserve"> PAGE   \* MERGEFORMAT </w:instrText>
          </w:r>
          <w:r w:rsidRPr="00BF0DE3">
            <w:fldChar w:fldCharType="separate"/>
          </w:r>
          <w:r w:rsidR="00E97D84">
            <w:rPr>
              <w:noProof/>
            </w:rPr>
            <w:t>2</w:t>
          </w:r>
          <w:r w:rsidRPr="00BF0DE3">
            <w:rPr>
              <w:noProof/>
            </w:rPr>
            <w:fldChar w:fldCharType="end"/>
          </w:r>
          <w:r w:rsidR="0029483B">
            <w:rPr>
              <w:noProof/>
            </w:rPr>
            <w:t xml:space="preserve">  </w:t>
          </w:r>
          <w:r w:rsidR="0029483B">
            <w:rPr>
              <w:color w:val="7F7F7F" w:themeColor="text1" w:themeTint="80"/>
              <w:sz w:val="18"/>
            </w:rPr>
            <w:t xml:space="preserve"> </w:t>
          </w:r>
          <w:r w:rsidR="0029483B" w:rsidRPr="001B6863">
            <w:rPr>
              <w:sz w:val="28"/>
            </w:rPr>
            <w:t>|</w:t>
          </w:r>
          <w:r w:rsidR="0029483B" w:rsidRPr="001B6863">
            <w:t xml:space="preserve">  </w:t>
          </w:r>
          <w:r w:rsidR="0029483B" w:rsidRPr="00E5149A">
            <w:rPr>
              <w:color w:val="7F7F7F" w:themeColor="text1" w:themeTint="80"/>
              <w:sz w:val="18"/>
            </w:rPr>
            <w:t xml:space="preserve">AQuIP Toolkit  Media Templates </w:t>
          </w:r>
          <w:r w:rsidR="0029483B">
            <w:rPr>
              <w:color w:val="7F7F7F" w:themeColor="text1" w:themeTint="80"/>
              <w:sz w:val="18"/>
            </w:rPr>
            <w:t>–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  <w:r w:rsidR="0029483B">
            <w:rPr>
              <w:color w:val="7F7F7F" w:themeColor="text1" w:themeTint="80"/>
              <w:sz w:val="18"/>
            </w:rPr>
            <w:t xml:space="preserve">Radio </w:t>
          </w:r>
          <w:r w:rsidR="00C91DD7">
            <w:rPr>
              <w:color w:val="7F7F7F" w:themeColor="text1" w:themeTint="80"/>
              <w:sz w:val="18"/>
            </w:rPr>
            <w:t xml:space="preserve">Ad </w:t>
          </w:r>
          <w:r w:rsidR="0029483B">
            <w:rPr>
              <w:color w:val="7F7F7F" w:themeColor="text1" w:themeTint="80"/>
              <w:sz w:val="18"/>
            </w:rPr>
            <w:t>Script</w:t>
          </w:r>
          <w:r w:rsidR="0029483B" w:rsidRPr="00E5149A">
            <w:rPr>
              <w:color w:val="7F7F7F" w:themeColor="text1" w:themeTint="80"/>
              <w:sz w:val="18"/>
            </w:rPr>
            <w:t xml:space="preserve"> </w:t>
          </w:r>
        </w:p>
      </w:tc>
      <w:tc>
        <w:tcPr>
          <w:tcW w:w="4698" w:type="dxa"/>
          <w:shd w:val="clear" w:color="auto" w:fill="auto"/>
          <w:vAlign w:val="center"/>
        </w:tcPr>
        <w:p w:rsidR="005F3CCD" w:rsidRPr="00BF0DE3" w:rsidRDefault="00C91DD7" w:rsidP="00B15A62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noProof/>
            </w:rPr>
            <w:drawing>
              <wp:inline distT="0" distB="0" distL="0" distR="0" wp14:anchorId="6B240AA5" wp14:editId="60B95F70">
                <wp:extent cx="1816172" cy="3911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11"/>
                        <a:stretch/>
                      </pic:blipFill>
                      <pic:spPr bwMode="auto">
                        <a:xfrm>
                          <a:off x="0" y="0"/>
                          <a:ext cx="1860104" cy="400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5F3CCD">
            <w:t xml:space="preserve"> </w:t>
          </w:r>
        </w:p>
      </w:tc>
    </w:tr>
  </w:tbl>
  <w:p w:rsidR="005F3CCD" w:rsidRPr="005F3CCD" w:rsidRDefault="005F3CCD" w:rsidP="005F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E3" w:rsidRDefault="00BF0DE3" w:rsidP="00E36831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4968"/>
    </w:tblGrid>
    <w:tr w:rsidR="00BF0DE3" w:rsidRPr="00BF0DE3" w:rsidTr="0029483B">
      <w:tc>
        <w:tcPr>
          <w:tcW w:w="4608" w:type="dxa"/>
          <w:shd w:val="clear" w:color="auto" w:fill="auto"/>
          <w:vAlign w:val="center"/>
        </w:tcPr>
        <w:p w:rsidR="00BF0DE3" w:rsidRPr="00BF0DE3" w:rsidRDefault="00C91DD7" w:rsidP="00BF0DE3">
          <w:pPr>
            <w:pStyle w:val="Foot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 wp14:anchorId="32AC017E" wp14:editId="0BC21B77">
                <wp:extent cx="1806647" cy="39116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H_NCI_DCP_BrandIdentity_Group_PP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30"/>
                        <a:stretch/>
                      </pic:blipFill>
                      <pic:spPr bwMode="auto">
                        <a:xfrm>
                          <a:off x="0" y="0"/>
                          <a:ext cx="1850349" cy="4006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shd w:val="clear" w:color="auto" w:fill="auto"/>
          <w:vAlign w:val="center"/>
        </w:tcPr>
        <w:p w:rsidR="00BF0DE3" w:rsidRPr="00BF0DE3" w:rsidRDefault="0029483B" w:rsidP="001730A5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E5149A">
            <w:rPr>
              <w:color w:val="7F7F7F" w:themeColor="text1" w:themeTint="80"/>
              <w:sz w:val="18"/>
            </w:rPr>
            <w:t xml:space="preserve">AQuIP Toolkit  Media Templates </w:t>
          </w:r>
          <w:r>
            <w:rPr>
              <w:color w:val="7F7F7F" w:themeColor="text1" w:themeTint="80"/>
              <w:sz w:val="18"/>
            </w:rPr>
            <w:t>–</w:t>
          </w:r>
          <w:r w:rsidRPr="00E5149A">
            <w:rPr>
              <w:color w:val="7F7F7F" w:themeColor="text1" w:themeTint="80"/>
              <w:sz w:val="18"/>
            </w:rPr>
            <w:t xml:space="preserve"> </w:t>
          </w:r>
          <w:r>
            <w:rPr>
              <w:color w:val="7F7F7F" w:themeColor="text1" w:themeTint="80"/>
              <w:sz w:val="18"/>
            </w:rPr>
            <w:t xml:space="preserve">Radio </w:t>
          </w:r>
          <w:r w:rsidR="00C91DD7">
            <w:rPr>
              <w:color w:val="7F7F7F" w:themeColor="text1" w:themeTint="80"/>
              <w:sz w:val="18"/>
            </w:rPr>
            <w:t xml:space="preserve">Ad </w:t>
          </w:r>
          <w:r>
            <w:rPr>
              <w:color w:val="7F7F7F" w:themeColor="text1" w:themeTint="80"/>
              <w:sz w:val="18"/>
            </w:rPr>
            <w:t>Script</w:t>
          </w:r>
          <w:r w:rsidRPr="00E5149A">
            <w:rPr>
              <w:color w:val="7F7F7F" w:themeColor="text1" w:themeTint="80"/>
              <w:sz w:val="18"/>
            </w:rPr>
            <w:t xml:space="preserve">   </w:t>
          </w:r>
          <w:r w:rsidRPr="001B6863">
            <w:rPr>
              <w:sz w:val="28"/>
            </w:rPr>
            <w:t>|</w:t>
          </w:r>
          <w:r w:rsidR="001730A5">
            <w:rPr>
              <w:sz w:val="28"/>
            </w:rPr>
            <w:t xml:space="preserve"> </w:t>
          </w:r>
          <w:r w:rsidRPr="001B6863">
            <w:t xml:space="preserve"> </w:t>
          </w:r>
          <w:r w:rsidR="00BF0DE3" w:rsidRPr="00BF0DE3">
            <w:fldChar w:fldCharType="begin"/>
          </w:r>
          <w:r w:rsidR="00BF0DE3" w:rsidRPr="00BF0DE3">
            <w:instrText xml:space="preserve"> PAGE   \* MERGEFORMAT </w:instrText>
          </w:r>
          <w:r w:rsidR="00BF0DE3" w:rsidRPr="00BF0DE3">
            <w:fldChar w:fldCharType="separate"/>
          </w:r>
          <w:r w:rsidR="00E97D84">
            <w:rPr>
              <w:noProof/>
            </w:rPr>
            <w:t>1</w:t>
          </w:r>
          <w:r w:rsidR="00BF0DE3" w:rsidRPr="00BF0DE3">
            <w:rPr>
              <w:noProof/>
            </w:rPr>
            <w:fldChar w:fldCharType="end"/>
          </w:r>
        </w:p>
      </w:tc>
    </w:tr>
  </w:tbl>
  <w:p w:rsidR="001F0785" w:rsidRDefault="001F0785" w:rsidP="00BF0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85" w:rsidRDefault="001F0785" w:rsidP="00E36831">
      <w:r>
        <w:separator/>
      </w:r>
    </w:p>
  </w:footnote>
  <w:footnote w:type="continuationSeparator" w:id="0">
    <w:p w:rsidR="001F0785" w:rsidRDefault="001F0785" w:rsidP="00E3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0D"/>
    <w:multiLevelType w:val="hybridMultilevel"/>
    <w:tmpl w:val="189E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3AC"/>
    <w:multiLevelType w:val="hybridMultilevel"/>
    <w:tmpl w:val="647E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C0"/>
    <w:multiLevelType w:val="hybridMultilevel"/>
    <w:tmpl w:val="532C2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34"/>
    <w:multiLevelType w:val="hybridMultilevel"/>
    <w:tmpl w:val="236AF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6F4F51"/>
    <w:multiLevelType w:val="hybridMultilevel"/>
    <w:tmpl w:val="B14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01FB"/>
    <w:multiLevelType w:val="hybridMultilevel"/>
    <w:tmpl w:val="29C82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234DF"/>
    <w:multiLevelType w:val="hybridMultilevel"/>
    <w:tmpl w:val="9DD8E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65C28"/>
    <w:multiLevelType w:val="hybridMultilevel"/>
    <w:tmpl w:val="632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6F57"/>
    <w:multiLevelType w:val="hybridMultilevel"/>
    <w:tmpl w:val="342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385A"/>
    <w:multiLevelType w:val="hybridMultilevel"/>
    <w:tmpl w:val="01C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401"/>
    <w:multiLevelType w:val="hybridMultilevel"/>
    <w:tmpl w:val="81A8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05D1"/>
    <w:multiLevelType w:val="hybridMultilevel"/>
    <w:tmpl w:val="9BF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A4D"/>
    <w:multiLevelType w:val="hybridMultilevel"/>
    <w:tmpl w:val="D76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0AFD"/>
    <w:multiLevelType w:val="hybridMultilevel"/>
    <w:tmpl w:val="61E4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3B48"/>
    <w:multiLevelType w:val="hybridMultilevel"/>
    <w:tmpl w:val="FBC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677"/>
    <w:multiLevelType w:val="hybridMultilevel"/>
    <w:tmpl w:val="76924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64431"/>
    <w:multiLevelType w:val="hybridMultilevel"/>
    <w:tmpl w:val="BEF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4653"/>
    <w:multiLevelType w:val="hybridMultilevel"/>
    <w:tmpl w:val="6758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04006"/>
    <w:multiLevelType w:val="hybridMultilevel"/>
    <w:tmpl w:val="0B82BA7E"/>
    <w:lvl w:ilvl="0" w:tplc="90C423FA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8E7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10889"/>
    <w:multiLevelType w:val="hybridMultilevel"/>
    <w:tmpl w:val="57E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63B00"/>
    <w:multiLevelType w:val="hybridMultilevel"/>
    <w:tmpl w:val="7C7A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D2490"/>
    <w:multiLevelType w:val="hybridMultilevel"/>
    <w:tmpl w:val="D644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3E12"/>
    <w:multiLevelType w:val="hybridMultilevel"/>
    <w:tmpl w:val="02FA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4292B"/>
    <w:multiLevelType w:val="hybridMultilevel"/>
    <w:tmpl w:val="42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16"/>
  </w:num>
  <w:num w:numId="18">
    <w:abstractNumId w:val="1"/>
  </w:num>
  <w:num w:numId="19">
    <w:abstractNumId w:val="22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9"/>
    <w:rsid w:val="000011E9"/>
    <w:rsid w:val="00002801"/>
    <w:rsid w:val="000169D5"/>
    <w:rsid w:val="000244B3"/>
    <w:rsid w:val="00033937"/>
    <w:rsid w:val="0004502B"/>
    <w:rsid w:val="000B743E"/>
    <w:rsid w:val="00165C2E"/>
    <w:rsid w:val="001730A5"/>
    <w:rsid w:val="00177DF7"/>
    <w:rsid w:val="001826A1"/>
    <w:rsid w:val="001D60AD"/>
    <w:rsid w:val="001E1DB3"/>
    <w:rsid w:val="001F0785"/>
    <w:rsid w:val="001F7C4F"/>
    <w:rsid w:val="002065BA"/>
    <w:rsid w:val="002232A7"/>
    <w:rsid w:val="002634E7"/>
    <w:rsid w:val="0029483B"/>
    <w:rsid w:val="002B2492"/>
    <w:rsid w:val="002C4EF5"/>
    <w:rsid w:val="002D3BA5"/>
    <w:rsid w:val="002F4BE2"/>
    <w:rsid w:val="00324488"/>
    <w:rsid w:val="0032526D"/>
    <w:rsid w:val="00332379"/>
    <w:rsid w:val="00366249"/>
    <w:rsid w:val="003800C9"/>
    <w:rsid w:val="003A59BD"/>
    <w:rsid w:val="00406AC6"/>
    <w:rsid w:val="00453F69"/>
    <w:rsid w:val="004B2995"/>
    <w:rsid w:val="004C6104"/>
    <w:rsid w:val="004D2013"/>
    <w:rsid w:val="004F18AE"/>
    <w:rsid w:val="00533D15"/>
    <w:rsid w:val="00547762"/>
    <w:rsid w:val="0056472C"/>
    <w:rsid w:val="0056706A"/>
    <w:rsid w:val="005926BE"/>
    <w:rsid w:val="005F3CCD"/>
    <w:rsid w:val="006049DB"/>
    <w:rsid w:val="0061259D"/>
    <w:rsid w:val="006146A3"/>
    <w:rsid w:val="00615F08"/>
    <w:rsid w:val="00637280"/>
    <w:rsid w:val="00652606"/>
    <w:rsid w:val="0065590B"/>
    <w:rsid w:val="00670313"/>
    <w:rsid w:val="006839B0"/>
    <w:rsid w:val="00683EE5"/>
    <w:rsid w:val="006C5A41"/>
    <w:rsid w:val="006F5EBB"/>
    <w:rsid w:val="006F699C"/>
    <w:rsid w:val="00765A7A"/>
    <w:rsid w:val="007A11F0"/>
    <w:rsid w:val="007C4894"/>
    <w:rsid w:val="007F2AB6"/>
    <w:rsid w:val="00834AF5"/>
    <w:rsid w:val="00857F12"/>
    <w:rsid w:val="008D7001"/>
    <w:rsid w:val="008F17D7"/>
    <w:rsid w:val="00944715"/>
    <w:rsid w:val="00950ACB"/>
    <w:rsid w:val="00960018"/>
    <w:rsid w:val="00961B9B"/>
    <w:rsid w:val="009B24CE"/>
    <w:rsid w:val="009E7269"/>
    <w:rsid w:val="009F3DE4"/>
    <w:rsid w:val="00A42CD0"/>
    <w:rsid w:val="00A70022"/>
    <w:rsid w:val="00A70673"/>
    <w:rsid w:val="00A70F3A"/>
    <w:rsid w:val="00A8181B"/>
    <w:rsid w:val="00AB5460"/>
    <w:rsid w:val="00AF27BD"/>
    <w:rsid w:val="00B37032"/>
    <w:rsid w:val="00BB3CE5"/>
    <w:rsid w:val="00BC23D9"/>
    <w:rsid w:val="00BD6361"/>
    <w:rsid w:val="00BE032D"/>
    <w:rsid w:val="00BF0DE3"/>
    <w:rsid w:val="00C03F2B"/>
    <w:rsid w:val="00C17CFF"/>
    <w:rsid w:val="00C4445A"/>
    <w:rsid w:val="00C728D0"/>
    <w:rsid w:val="00C91143"/>
    <w:rsid w:val="00C91DD7"/>
    <w:rsid w:val="00C96A75"/>
    <w:rsid w:val="00CE1350"/>
    <w:rsid w:val="00D05A39"/>
    <w:rsid w:val="00D07F9C"/>
    <w:rsid w:val="00D25C2C"/>
    <w:rsid w:val="00D71619"/>
    <w:rsid w:val="00DC040B"/>
    <w:rsid w:val="00DF5409"/>
    <w:rsid w:val="00E339C2"/>
    <w:rsid w:val="00E36831"/>
    <w:rsid w:val="00E50058"/>
    <w:rsid w:val="00E76724"/>
    <w:rsid w:val="00E8707C"/>
    <w:rsid w:val="00E97D84"/>
    <w:rsid w:val="00EA1F78"/>
    <w:rsid w:val="00EB29CC"/>
    <w:rsid w:val="00ED3D25"/>
    <w:rsid w:val="00F0050C"/>
    <w:rsid w:val="00F067E3"/>
    <w:rsid w:val="00F70632"/>
    <w:rsid w:val="00F74F63"/>
    <w:rsid w:val="00F90E25"/>
    <w:rsid w:val="00FA5F35"/>
    <w:rsid w:val="00F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D584C65-82C9-4EC5-B351-6802AB6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31"/>
    <w:pPr>
      <w:spacing w:after="16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85"/>
    <w:pPr>
      <w:pBdr>
        <w:bottom w:val="single" w:sz="12" w:space="1" w:color="auto"/>
      </w:pBd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85"/>
    <w:pPr>
      <w:spacing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66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11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1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C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785"/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0785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1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0785"/>
    <w:rPr>
      <w:b/>
      <w:color w:val="C00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F0785"/>
    <w:rPr>
      <w:rFonts w:ascii="Arial" w:hAnsi="Arial" w:cs="Arial"/>
      <w:b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07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Level1">
    <w:name w:val="Bullet Level 1"/>
    <w:basedOn w:val="ListParagraph"/>
    <w:link w:val="BulletLevel1Char"/>
    <w:qFormat/>
    <w:rsid w:val="00CE1350"/>
    <w:pPr>
      <w:numPr>
        <w:numId w:val="21"/>
      </w:numPr>
      <w:spacing w:after="120"/>
      <w:contextualSpacing w:val="0"/>
    </w:pPr>
  </w:style>
  <w:style w:type="paragraph" w:customStyle="1" w:styleId="BulletLevel2">
    <w:name w:val="Bullet Level 2"/>
    <w:basedOn w:val="ListParagraph"/>
    <w:link w:val="BulletLevel2Char"/>
    <w:qFormat/>
    <w:rsid w:val="00CE1350"/>
    <w:pPr>
      <w:numPr>
        <w:ilvl w:val="1"/>
        <w:numId w:val="21"/>
      </w:numPr>
      <w:spacing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0785"/>
  </w:style>
  <w:style w:type="character" w:customStyle="1" w:styleId="BulletLevel1Char">
    <w:name w:val="Bullet Level 1 Char"/>
    <w:basedOn w:val="ListParagraphChar"/>
    <w:link w:val="BulletLevel1"/>
    <w:rsid w:val="00CE135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BulletLevel2Char">
    <w:name w:val="Bullet Level 2 Char"/>
    <w:basedOn w:val="ListParagraphChar"/>
    <w:link w:val="BulletLevel2"/>
    <w:rsid w:val="00CE13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F0785"/>
  </w:style>
  <w:style w:type="paragraph" w:styleId="Footer">
    <w:name w:val="footer"/>
    <w:basedOn w:val="Normal"/>
    <w:link w:val="FooterChar"/>
    <w:uiPriority w:val="99"/>
    <w:unhideWhenUsed/>
    <w:rsid w:val="001F07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785"/>
  </w:style>
  <w:style w:type="paragraph" w:customStyle="1" w:styleId="BasicParagraph">
    <w:name w:val="[Basic Paragraph]"/>
    <w:basedOn w:val="Normal"/>
    <w:uiPriority w:val="99"/>
    <w:rsid w:val="00324488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000000"/>
      <w:spacing w:val="-1"/>
      <w:sz w:val="20"/>
      <w:szCs w:val="20"/>
    </w:rPr>
  </w:style>
  <w:style w:type="character" w:customStyle="1" w:styleId="BulletHeading">
    <w:name w:val="Bullet Heading"/>
    <w:uiPriority w:val="99"/>
    <w:rsid w:val="00324488"/>
    <w:rPr>
      <w:color w:val="C509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6588-DDEB-4302-AC48-C253E14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1555</Characters>
  <Application>Microsoft Office Word</Application>
  <DocSecurity>0</DocSecurity>
  <Lines>70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Risch, Christopher</cp:lastModifiedBy>
  <cp:revision>2</cp:revision>
  <cp:lastPrinted>2015-08-19T16:49:00Z</cp:lastPrinted>
  <dcterms:created xsi:type="dcterms:W3CDTF">2016-02-01T23:00:00Z</dcterms:created>
  <dcterms:modified xsi:type="dcterms:W3CDTF">2016-02-01T23:00:00Z</dcterms:modified>
</cp:coreProperties>
</file>